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7305F8B5" w14:textId="0614510A" w:rsidR="001F263E" w:rsidRDefault="00BA331E" w:rsidP="001F263E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1F263E" w:rsidRPr="001F263E">
        <w:rPr>
          <w:rFonts w:ascii="Sylfaen" w:hAnsi="Sylfaen"/>
          <w:bCs/>
          <w:szCs w:val="24"/>
          <w:lang w:val="ka-GE"/>
        </w:rPr>
        <w:t>კომპეტენტური ინოვაციების ფონდის ადმინისტრირების ერთეულის ხელმძღვანელი - ადგილობრივი კონსულტანტი</w:t>
      </w:r>
      <w:bookmarkStart w:id="0" w:name="_GoBack"/>
      <w:bookmarkEnd w:id="0"/>
    </w:p>
    <w:p w14:paraId="26B2EA36" w14:textId="7D424961" w:rsidR="00134B61" w:rsidRDefault="00BA331E" w:rsidP="001F263E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1F263E" w:rsidRPr="001F263E">
        <w:rPr>
          <w:rFonts w:ascii="Times New Roman" w:hAnsi="Times New Roman"/>
          <w:bCs/>
          <w:szCs w:val="24"/>
        </w:rPr>
        <w:t>No: GE-MESCS-287454-CS-INDV</w:t>
      </w:r>
    </w:p>
    <w:p w14:paraId="77E2DD9B" w14:textId="0A2774A7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4BCFBDBD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1F263E">
        <w:rPr>
          <w:rFonts w:ascii="Sylfaen" w:hAnsi="Sylfaen"/>
          <w:bCs/>
          <w:szCs w:val="24"/>
          <w:lang w:val="en-US"/>
        </w:rPr>
        <w:t>43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571EE86D" w:rsidR="00441170" w:rsidRPr="001F263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1F263E">
        <w:rPr>
          <w:rFonts w:ascii="Sylfaen" w:hAnsi="Sylfaen"/>
          <w:bCs/>
          <w:szCs w:val="24"/>
          <w:lang w:val="ka-GE"/>
        </w:rPr>
        <w:t>ანა გომელაური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081362C4" w14:textId="77777777" w:rsidR="00134B61" w:rsidRPr="00721B35" w:rsidRDefault="00134B61" w:rsidP="00134B61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34B61"/>
    <w:rsid w:val="00185F02"/>
    <w:rsid w:val="001A31D2"/>
    <w:rsid w:val="001F263E"/>
    <w:rsid w:val="003054B3"/>
    <w:rsid w:val="00441170"/>
    <w:rsid w:val="00443DB6"/>
    <w:rsid w:val="006F1AB9"/>
    <w:rsid w:val="007115E8"/>
    <w:rsid w:val="007C62F2"/>
    <w:rsid w:val="008B571D"/>
    <w:rsid w:val="00956994"/>
    <w:rsid w:val="00994A92"/>
    <w:rsid w:val="00BA291B"/>
    <w:rsid w:val="00BA331E"/>
    <w:rsid w:val="00D27712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33</cp:revision>
  <dcterms:created xsi:type="dcterms:W3CDTF">2020-06-14T13:37:00Z</dcterms:created>
  <dcterms:modified xsi:type="dcterms:W3CDTF">2022-05-10T11:54:00Z</dcterms:modified>
</cp:coreProperties>
</file>